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3" w:rsidRPr="006418AD" w:rsidRDefault="00905633" w:rsidP="00905633">
      <w:pPr>
        <w:ind w:left="5664" w:hanging="5664"/>
      </w:pPr>
      <w:bookmarkStart w:id="0" w:name="_GoBack"/>
      <w:bookmarkEnd w:id="0"/>
      <w:r w:rsidRPr="006418AD">
        <w:tab/>
      </w:r>
      <w:r w:rsidR="009507BB">
        <w:t xml:space="preserve">        </w:t>
      </w:r>
      <w:r w:rsidR="00556A71">
        <w:t>Ryn, dnia</w:t>
      </w:r>
      <w:r w:rsidRPr="006418AD">
        <w:t>..………...........................</w:t>
      </w:r>
    </w:p>
    <w:p w:rsidR="00905633" w:rsidRDefault="00556A71" w:rsidP="00905633">
      <w:pPr>
        <w:jc w:val="both"/>
        <w:rPr>
          <w:b/>
          <w:bCs/>
        </w:rPr>
      </w:pPr>
      <w:r>
        <w:rPr>
          <w:b/>
          <w:bCs/>
        </w:rPr>
        <w:t>Wnioskodawca</w:t>
      </w:r>
      <w:r w:rsidR="00905633" w:rsidRPr="006418AD">
        <w:rPr>
          <w:b/>
          <w:bCs/>
        </w:rPr>
        <w:t>:</w:t>
      </w:r>
    </w:p>
    <w:p w:rsidR="00556A71" w:rsidRPr="006418AD" w:rsidRDefault="00556A71" w:rsidP="00905633">
      <w:pPr>
        <w:jc w:val="both"/>
        <w:rPr>
          <w:b/>
          <w:bCs/>
        </w:rPr>
      </w:pPr>
    </w:p>
    <w:p w:rsidR="00905633" w:rsidRPr="00556A71" w:rsidRDefault="00905633" w:rsidP="00905633">
      <w:pPr>
        <w:jc w:val="both"/>
        <w:rPr>
          <w:sz w:val="16"/>
          <w:szCs w:val="16"/>
        </w:rPr>
      </w:pPr>
      <w:r w:rsidRPr="00556A71">
        <w:rPr>
          <w:sz w:val="16"/>
          <w:szCs w:val="16"/>
        </w:rPr>
        <w:t>…………………………………………</w:t>
      </w:r>
      <w:r w:rsidR="00556A71">
        <w:rPr>
          <w:sz w:val="16"/>
          <w:szCs w:val="16"/>
        </w:rPr>
        <w:t>…….</w:t>
      </w:r>
    </w:p>
    <w:p w:rsidR="00556A71" w:rsidRDefault="00556A71" w:rsidP="00905633">
      <w:pPr>
        <w:jc w:val="both"/>
        <w:rPr>
          <w:sz w:val="16"/>
          <w:szCs w:val="16"/>
        </w:rPr>
      </w:pPr>
      <w:r w:rsidRPr="00556A71">
        <w:rPr>
          <w:sz w:val="16"/>
          <w:szCs w:val="16"/>
        </w:rPr>
        <w:t>(imię i nazwisko, nazwa firmy)</w:t>
      </w:r>
    </w:p>
    <w:p w:rsidR="00556A71" w:rsidRPr="00556A71" w:rsidRDefault="00556A71" w:rsidP="00905633">
      <w:pPr>
        <w:jc w:val="both"/>
        <w:rPr>
          <w:sz w:val="16"/>
          <w:szCs w:val="16"/>
        </w:rPr>
      </w:pPr>
    </w:p>
    <w:p w:rsidR="00556A71" w:rsidRPr="00556A71" w:rsidRDefault="00905633" w:rsidP="00905633">
      <w:pPr>
        <w:jc w:val="both"/>
        <w:rPr>
          <w:sz w:val="16"/>
          <w:szCs w:val="16"/>
        </w:rPr>
      </w:pPr>
      <w:r w:rsidRPr="00556A71">
        <w:rPr>
          <w:sz w:val="16"/>
          <w:szCs w:val="16"/>
        </w:rPr>
        <w:t>…………………………………</w:t>
      </w:r>
      <w:r w:rsidR="00556A71">
        <w:rPr>
          <w:sz w:val="16"/>
          <w:szCs w:val="16"/>
        </w:rPr>
        <w:t>…….</w:t>
      </w:r>
      <w:r w:rsidRPr="00556A71">
        <w:rPr>
          <w:sz w:val="16"/>
          <w:szCs w:val="16"/>
        </w:rPr>
        <w:t>………</w:t>
      </w:r>
    </w:p>
    <w:p w:rsidR="00556A71" w:rsidRDefault="00556A71" w:rsidP="00905633">
      <w:pPr>
        <w:jc w:val="both"/>
        <w:rPr>
          <w:sz w:val="16"/>
          <w:szCs w:val="16"/>
        </w:rPr>
      </w:pPr>
      <w:r w:rsidRPr="00556A71">
        <w:rPr>
          <w:sz w:val="16"/>
          <w:szCs w:val="16"/>
        </w:rPr>
        <w:t>(miejscowość, adres)</w:t>
      </w:r>
    </w:p>
    <w:p w:rsidR="00556A71" w:rsidRPr="00556A71" w:rsidRDefault="00556A71" w:rsidP="00905633">
      <w:pPr>
        <w:jc w:val="both"/>
        <w:rPr>
          <w:sz w:val="16"/>
          <w:szCs w:val="16"/>
        </w:rPr>
      </w:pPr>
    </w:p>
    <w:p w:rsidR="00905633" w:rsidRPr="00556A71" w:rsidRDefault="00905633" w:rsidP="00905633">
      <w:pPr>
        <w:jc w:val="both"/>
        <w:rPr>
          <w:sz w:val="16"/>
          <w:szCs w:val="16"/>
        </w:rPr>
      </w:pPr>
      <w:r w:rsidRPr="00556A71">
        <w:rPr>
          <w:sz w:val="16"/>
          <w:szCs w:val="16"/>
        </w:rPr>
        <w:t>………………………………………</w:t>
      </w:r>
      <w:r w:rsidR="00556A71">
        <w:rPr>
          <w:sz w:val="16"/>
          <w:szCs w:val="16"/>
        </w:rPr>
        <w:t>…….</w:t>
      </w:r>
      <w:r w:rsidRPr="00556A71">
        <w:rPr>
          <w:sz w:val="16"/>
          <w:szCs w:val="16"/>
        </w:rPr>
        <w:t>…</w:t>
      </w:r>
    </w:p>
    <w:p w:rsidR="00905633" w:rsidRPr="00556A71" w:rsidRDefault="00905633" w:rsidP="00905633">
      <w:pPr>
        <w:rPr>
          <w:sz w:val="16"/>
          <w:szCs w:val="16"/>
        </w:rPr>
      </w:pPr>
      <w:r w:rsidRPr="00556A71">
        <w:rPr>
          <w:sz w:val="16"/>
          <w:szCs w:val="16"/>
        </w:rPr>
        <w:t>(</w:t>
      </w:r>
      <w:r w:rsidR="00556A71" w:rsidRPr="00556A71">
        <w:rPr>
          <w:sz w:val="16"/>
          <w:szCs w:val="16"/>
        </w:rPr>
        <w:t>kod pocztowy</w:t>
      </w:r>
      <w:r w:rsidRPr="00556A71">
        <w:rPr>
          <w:sz w:val="16"/>
          <w:szCs w:val="16"/>
        </w:rPr>
        <w:t>)</w:t>
      </w:r>
    </w:p>
    <w:p w:rsidR="00905633" w:rsidRDefault="00851F5E" w:rsidP="009507B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633" w:rsidRPr="006418AD">
        <w:tab/>
      </w:r>
      <w:r w:rsidR="00D759A1" w:rsidRPr="006418AD">
        <w:tab/>
      </w:r>
      <w:r w:rsidR="00905633" w:rsidRPr="006418AD">
        <w:rPr>
          <w:b/>
          <w:bCs/>
        </w:rPr>
        <w:t xml:space="preserve">BURMISTRZ </w:t>
      </w:r>
      <w:r w:rsidR="009507BB">
        <w:rPr>
          <w:b/>
          <w:bCs/>
        </w:rPr>
        <w:t>Miasta i Gminy Ryn</w:t>
      </w:r>
    </w:p>
    <w:p w:rsidR="00851F5E" w:rsidRDefault="00851F5E" w:rsidP="009507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Ratuszowa 2</w:t>
      </w:r>
    </w:p>
    <w:p w:rsidR="00851F5E" w:rsidRPr="006418AD" w:rsidRDefault="00851F5E" w:rsidP="009507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11-520 Ryn</w:t>
      </w:r>
    </w:p>
    <w:p w:rsidR="00124624" w:rsidRPr="006418AD" w:rsidRDefault="00124624">
      <w:pPr>
        <w:pStyle w:val="Nagwek1"/>
      </w:pPr>
    </w:p>
    <w:p w:rsidR="00124624" w:rsidRPr="006418AD" w:rsidRDefault="00124624">
      <w:pPr>
        <w:pStyle w:val="Nagwek1"/>
      </w:pPr>
    </w:p>
    <w:p w:rsidR="002734E9" w:rsidRPr="006418AD" w:rsidRDefault="00C44D8F" w:rsidP="003508A6">
      <w:pPr>
        <w:pStyle w:val="Nagwek1"/>
      </w:pPr>
      <w:r w:rsidRPr="006418AD">
        <w:t xml:space="preserve">WNIOSEK </w:t>
      </w:r>
    </w:p>
    <w:p w:rsidR="00124624" w:rsidRPr="006418AD" w:rsidRDefault="00851F5E" w:rsidP="007F5027">
      <w:pPr>
        <w:spacing w:line="360" w:lineRule="auto"/>
        <w:ind w:firstLine="708"/>
        <w:jc w:val="both"/>
      </w:pPr>
      <w:r>
        <w:t xml:space="preserve">Proszę </w:t>
      </w:r>
      <w:r w:rsidR="00F9593B">
        <w:t>o wydanie zaświadczenia, określającego na jaki cel, zgodnie z obowiązującym miejscowym planem zagospodarowania przestrzennego przeznaczone jest działka/działki  o numerze geodezyjnym………………………………………………………………………………………………………………..</w:t>
      </w:r>
      <w:r w:rsidR="00124624" w:rsidRPr="006418AD">
        <w:t>………………………………………………………………………………</w:t>
      </w:r>
      <w:r w:rsidR="00F9593B">
        <w:t>…</w:t>
      </w:r>
      <w:r w:rsidR="00124624" w:rsidRPr="006418AD">
        <w:t>………………………………</w:t>
      </w:r>
      <w:r w:rsidR="00F9593B">
        <w:t>………………………………………………………………………………</w:t>
      </w:r>
    </w:p>
    <w:p w:rsidR="00124624" w:rsidRPr="006418AD" w:rsidRDefault="00F9593B" w:rsidP="007F5027">
      <w:pPr>
        <w:jc w:val="both"/>
      </w:pPr>
      <w:r>
        <w:t xml:space="preserve">położona/-e </w:t>
      </w:r>
      <w:r w:rsidR="00124624" w:rsidRPr="006418AD">
        <w:t>w obrębie ewiden</w:t>
      </w:r>
      <w:r>
        <w:t>cyjnym …………………………………………………………………</w:t>
      </w:r>
    </w:p>
    <w:p w:rsidR="00124624" w:rsidRPr="006418AD" w:rsidRDefault="007F5027" w:rsidP="007F5027">
      <w:pPr>
        <w:spacing w:line="360" w:lineRule="auto"/>
        <w:jc w:val="both"/>
      </w:pPr>
      <w:r>
        <w:t>oraz proszę o informację czy w/w obszar jest położony w Specjalnej Strefie Ekonomicznej , na terenie Parku Narodowego oraz na terenie Specjalnej Strefy Rewitalizacji. Czy dla w/w obszaru podjęto uchwałę o rewitalizacji gruntów.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1-2 rozporządzenia Parlamentu Europejskiego i Rady (UE) 2016/679 z dnia 7.04.2016 r. w sprawie ochrony osób fizycznych w związku z przetwarzaniem danych osobowych i w sprawie swobodnego przepływu takich danych oraz uchylenia dyrektywy 95/46/WE (ogólne rozporządzenie o ochronie danych) (Dz. Urz. UE L 119, s. 1) – dalej RODO – Urząd Miasta i Gminy Ryn informuje, że: 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Pana/Pani danych osobowych przekazanych na potrzeby załatwienia niniejszej sprawy jest Burmistrz Miasta i Gminy Ryn zwany dalej: „Administratorem”. Kontakt z Administratorem za pośrednictwem poczty – adres: ul. Ratuszowa 2, 11-520 Ryn lub telefonu pod numerem: 87 429 39 79. Istnieje możliwość skontaktowania się także a Administratorem za pośrednictwem powołanego przez niego Inspektora Ochrony Danych Osobowych pisząc na adres: </w:t>
      </w:r>
      <w:hyperlink r:id="rId5" w:history="1">
        <w:r w:rsidRPr="00AF4188">
          <w:rPr>
            <w:rStyle w:val="Hipercze"/>
            <w:sz w:val="18"/>
            <w:szCs w:val="18"/>
          </w:rPr>
          <w:t>rodo@miastoryn.pl</w:t>
        </w:r>
      </w:hyperlink>
      <w:r>
        <w:rPr>
          <w:sz w:val="18"/>
          <w:szCs w:val="18"/>
        </w:rPr>
        <w:t>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2. Pani/Pana dane będą przetwarzane celem załatwienia niniejszej sprawy. W każdej chwili przysługuje Panu/Pani prawo do wycofania zgody na przetwarzanie danych osobowych, ale cofnięcie zgody nie wpływa na zgodność z prawem przetwarzania, którego dokonano na podstawie Pana/Pani zgody przed jej wycofaniem. Pana/Pani zgoda na przetwarzanie danych osobowych zamieszczonych we wniosku jest konieczna celem załatwienia niniejszej sprawy.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 W każdej chwili przysługuje Panu/Pani prawo wniesienia sprzeciwu wobec przetwarzania Pana/Pani danych opisanych powyżej. Urząd Miasta i Gminy w Rynie przestanie przetwarzać Pana/Pani dane w tych celach., chyba że będzie w stanie wykazać, że w stosunku do Pani/Pana danych istnieją ważne prawnie uzasadnione podstawy, które są nadrzędne wobec Pana/Pani interesów, praw i wolności lub Pana/Pani dane będą nam niezbędne do ewentualnego ustalenia, dochodzenia lub obrony roszczeń. W każdej chwili przysługuje Panu/Pani prawo do wniesienia sprzeciwu wobec przetwarzania danych w celu prowadzenia marketingu bezpośredniego. Jeżeli skorzysta Pan/Pani z tego prawa – Urząd Miasta i Gminy w Rynie zaprzestanie przetwarzania danych w tym celu.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4. Pana/Pani dane będą przechowywane nie dłużej niż jest to konieczne, tj. przez okres realizacji zadania stanowiącego podstawę ich przetwarzania z uwzględnieniem okresu archiwizacyjnego, wynikającego z odrębnych przepisów.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5. Zgodnie z RODO, przysługuje Panu/Pani 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6. Podanie danych ma charakter dobrowolny, ale jest konieczne do załatwienia niniejszej sprawy.</w:t>
      </w:r>
    </w:p>
    <w:p w:rsidR="00AF4188" w:rsidRDefault="00AF4188" w:rsidP="00AF4188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7. W oparciu o Pana/Pani dane osobowe Administrator nie będzie podejmował wobec Pana/Pani zautomatyzowanych decyzji, w tym decyzji będących wynikiem profilowania.</w:t>
      </w:r>
    </w:p>
    <w:p w:rsidR="00905633" w:rsidRPr="006418AD" w:rsidRDefault="00905633" w:rsidP="004E7C5C"/>
    <w:p w:rsidR="007F5027" w:rsidRPr="006418AD" w:rsidRDefault="007F5027" w:rsidP="007F5027">
      <w:pPr>
        <w:jc w:val="right"/>
      </w:pPr>
      <w:r w:rsidRPr="006418AD">
        <w:t>…………..………………………</w:t>
      </w:r>
    </w:p>
    <w:p w:rsidR="007F5027" w:rsidRPr="006418AD" w:rsidRDefault="007F5027" w:rsidP="007F5027">
      <w:pPr>
        <w:rPr>
          <w:vertAlign w:val="superscript"/>
        </w:rPr>
      </w:pP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="00A87231">
        <w:tab/>
      </w:r>
      <w:r w:rsidRPr="006418AD">
        <w:rPr>
          <w:vertAlign w:val="superscript"/>
        </w:rPr>
        <w:t>(podpis wnioskodawcy / pełnomocnika)</w:t>
      </w:r>
    </w:p>
    <w:p w:rsidR="004E7C5C" w:rsidRPr="006418AD" w:rsidRDefault="004E7C5C" w:rsidP="004E7C5C">
      <w:pPr>
        <w:ind w:left="360"/>
      </w:pPr>
    </w:p>
    <w:p w:rsidR="00124624" w:rsidRPr="006418AD" w:rsidRDefault="00124624" w:rsidP="004E7C5C"/>
    <w:sectPr w:rsidR="00124624" w:rsidRPr="006418AD" w:rsidSect="00686EAA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2D"/>
    <w:rsid w:val="0002363F"/>
    <w:rsid w:val="00124624"/>
    <w:rsid w:val="0018181D"/>
    <w:rsid w:val="002734E9"/>
    <w:rsid w:val="0028101B"/>
    <w:rsid w:val="003508A6"/>
    <w:rsid w:val="0039509D"/>
    <w:rsid w:val="003D7E57"/>
    <w:rsid w:val="0047507D"/>
    <w:rsid w:val="00486F90"/>
    <w:rsid w:val="004E7C5C"/>
    <w:rsid w:val="00520F88"/>
    <w:rsid w:val="00531E52"/>
    <w:rsid w:val="00556A71"/>
    <w:rsid w:val="006418AD"/>
    <w:rsid w:val="00660D9F"/>
    <w:rsid w:val="0067356B"/>
    <w:rsid w:val="00686EAA"/>
    <w:rsid w:val="00786F78"/>
    <w:rsid w:val="007F5027"/>
    <w:rsid w:val="00851F5E"/>
    <w:rsid w:val="00905633"/>
    <w:rsid w:val="009507BB"/>
    <w:rsid w:val="00A87231"/>
    <w:rsid w:val="00AF4188"/>
    <w:rsid w:val="00BE6459"/>
    <w:rsid w:val="00C234DC"/>
    <w:rsid w:val="00C35579"/>
    <w:rsid w:val="00C44D8F"/>
    <w:rsid w:val="00C4612D"/>
    <w:rsid w:val="00D71C81"/>
    <w:rsid w:val="00D759A1"/>
    <w:rsid w:val="00EC0318"/>
    <w:rsid w:val="00F9593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89A75B-D8CD-4C80-867A-4BCFFCFA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F418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miastor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, ………………………………………</vt:lpstr>
    </vt:vector>
  </TitlesOfParts>
  <Company>um bialogard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, ………………………………………</dc:title>
  <dc:subject/>
  <dc:creator>zalewski</dc:creator>
  <cp:keywords/>
  <dc:description/>
  <cp:lastModifiedBy>Paulina Matyjasek</cp:lastModifiedBy>
  <cp:revision>2</cp:revision>
  <cp:lastPrinted>2008-02-18T08:55:00Z</cp:lastPrinted>
  <dcterms:created xsi:type="dcterms:W3CDTF">2020-11-18T12:00:00Z</dcterms:created>
  <dcterms:modified xsi:type="dcterms:W3CDTF">2020-11-18T12:00:00Z</dcterms:modified>
</cp:coreProperties>
</file>