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F4" w:rsidRDefault="001237F4" w:rsidP="001237F4"/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Urząd Miasta i Gminy Ryn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ul. Świerczewskiego 2</w:t>
      </w:r>
    </w:p>
    <w:p w:rsidR="001237F4" w:rsidRDefault="001237F4" w:rsidP="001237F4">
      <w:r>
        <w:rPr>
          <w:rFonts w:eastAsia="Liberation Serif" w:cs="Liberation Serif"/>
          <w:sz w:val="28"/>
          <w:szCs w:val="28"/>
        </w:rPr>
        <w:t>11-520 Ryn</w:t>
      </w:r>
    </w:p>
    <w:p w:rsidR="001237F4" w:rsidRDefault="001237F4" w:rsidP="001237F4"/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Asortymenty, które najbardziej nas interesują to: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                                                                        </w:t>
      </w:r>
      <w:r>
        <w:rPr>
          <w:rFonts w:eastAsia="Liberation Serif" w:cs="Liberation Serif"/>
          <w:b/>
          <w:bCs/>
          <w:sz w:val="28"/>
          <w:szCs w:val="28"/>
        </w:rPr>
        <w:t>cena brutto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1.składanka do drukarki 240  12 (1+2)         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2.koperta biała B 4                                        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3.koperta biała C 6                                        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4.koperta biała C 5                                        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5.papier do drukarki A 4                                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6.papier do drukarki A 3                                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                                                                            </w:t>
      </w:r>
      <w:r>
        <w:rPr>
          <w:rFonts w:eastAsia="Liberation Serif" w:cs="Liberation Serif"/>
          <w:b/>
          <w:bCs/>
          <w:sz w:val="28"/>
          <w:szCs w:val="28"/>
        </w:rPr>
        <w:t>oryginał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7.tusz do drukarek HP 45                              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8.tusz do drukarki HP 78           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9.tusz do drukarki HP 27           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10.tusz do drukarki HP 28         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11.tusz do drukarki HP 15         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12.tusz do drukarki HP 21         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13.tusz do drukarki HP 22         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14.toner do drukarki HP 12 A   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15.toner do drukarki HP 36 A   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16.toner do drukarki HP 85 A   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17.toner do Canon MF 5940  719 H              .…....................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18.toner P2055  CE 505 X        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19.toner HP </w:t>
      </w:r>
      <w:proofErr w:type="spellStart"/>
      <w:r>
        <w:rPr>
          <w:rFonts w:eastAsia="Liberation Serif" w:cs="Liberation Serif"/>
          <w:sz w:val="28"/>
          <w:szCs w:val="28"/>
        </w:rPr>
        <w:t>LaserJet</w:t>
      </w:r>
      <w:proofErr w:type="spellEnd"/>
      <w:r>
        <w:rPr>
          <w:rFonts w:eastAsia="Liberation Serif" w:cs="Liberation Serif"/>
          <w:sz w:val="28"/>
          <w:szCs w:val="28"/>
        </w:rPr>
        <w:t xml:space="preserve"> 2600n Q6000A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20.toner HP </w:t>
      </w:r>
      <w:proofErr w:type="spellStart"/>
      <w:r>
        <w:rPr>
          <w:rFonts w:eastAsia="Liberation Serif" w:cs="Liberation Serif"/>
          <w:sz w:val="28"/>
          <w:szCs w:val="28"/>
        </w:rPr>
        <w:t>LaserJet</w:t>
      </w:r>
      <w:proofErr w:type="spellEnd"/>
      <w:r>
        <w:rPr>
          <w:rFonts w:eastAsia="Liberation Serif" w:cs="Liberation Serif"/>
          <w:sz w:val="28"/>
          <w:szCs w:val="28"/>
        </w:rPr>
        <w:t xml:space="preserve"> 2600n Q6001A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21.toner HP </w:t>
      </w:r>
      <w:proofErr w:type="spellStart"/>
      <w:r>
        <w:rPr>
          <w:rFonts w:eastAsia="Liberation Serif" w:cs="Liberation Serif"/>
          <w:sz w:val="28"/>
          <w:szCs w:val="28"/>
        </w:rPr>
        <w:t>LaserJet</w:t>
      </w:r>
      <w:proofErr w:type="spellEnd"/>
      <w:r>
        <w:rPr>
          <w:rFonts w:eastAsia="Liberation Serif" w:cs="Liberation Serif"/>
          <w:sz w:val="28"/>
          <w:szCs w:val="28"/>
        </w:rPr>
        <w:t xml:space="preserve"> 2600 n Q6002A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22.toner HP </w:t>
      </w:r>
      <w:proofErr w:type="spellStart"/>
      <w:r>
        <w:rPr>
          <w:rFonts w:eastAsia="Liberation Serif" w:cs="Liberation Serif"/>
          <w:sz w:val="28"/>
          <w:szCs w:val="28"/>
        </w:rPr>
        <w:t>LaserJet</w:t>
      </w:r>
      <w:proofErr w:type="spellEnd"/>
      <w:r>
        <w:rPr>
          <w:rFonts w:eastAsia="Liberation Serif" w:cs="Liberation Serif"/>
          <w:sz w:val="28"/>
          <w:szCs w:val="28"/>
        </w:rPr>
        <w:t xml:space="preserve"> 2600n Q 6003A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23.toner HP CP151N CB 540 A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24.toner HP CP151N CB 541A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25.toner HP CP151N CB 542 A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26.toner HP CP151N CB 543A                 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27.HP </w:t>
      </w:r>
      <w:proofErr w:type="spellStart"/>
      <w:r>
        <w:rPr>
          <w:rFonts w:eastAsia="Liberation Serif" w:cs="Liberation Serif"/>
          <w:sz w:val="28"/>
          <w:szCs w:val="28"/>
        </w:rPr>
        <w:t>officejet</w:t>
      </w:r>
      <w:proofErr w:type="spellEnd"/>
      <w:r>
        <w:rPr>
          <w:rFonts w:eastAsia="Liberation Serif" w:cs="Liberation Serif"/>
          <w:sz w:val="28"/>
          <w:szCs w:val="28"/>
        </w:rPr>
        <w:t xml:space="preserve"> Pro 8500 HP 940 (C4906)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28.HP </w:t>
      </w:r>
      <w:proofErr w:type="spellStart"/>
      <w:r>
        <w:rPr>
          <w:rFonts w:eastAsia="Liberation Serif" w:cs="Liberation Serif"/>
          <w:sz w:val="28"/>
          <w:szCs w:val="28"/>
        </w:rPr>
        <w:t>officejet</w:t>
      </w:r>
      <w:proofErr w:type="spellEnd"/>
      <w:r>
        <w:rPr>
          <w:rFonts w:eastAsia="Liberation Serif" w:cs="Liberation Serif"/>
          <w:sz w:val="28"/>
          <w:szCs w:val="28"/>
        </w:rPr>
        <w:t xml:space="preserve"> Pro 8500 HP 940 (C4907)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29.HP </w:t>
      </w:r>
      <w:proofErr w:type="spellStart"/>
      <w:r>
        <w:rPr>
          <w:rFonts w:eastAsia="Liberation Serif" w:cs="Liberation Serif"/>
          <w:sz w:val="28"/>
          <w:szCs w:val="28"/>
        </w:rPr>
        <w:t>officejet</w:t>
      </w:r>
      <w:proofErr w:type="spellEnd"/>
      <w:r>
        <w:rPr>
          <w:rFonts w:eastAsia="Liberation Serif" w:cs="Liberation Serif"/>
          <w:sz w:val="28"/>
          <w:szCs w:val="28"/>
        </w:rPr>
        <w:t xml:space="preserve"> Pro 8500 HP 940 (C4908)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30.HP </w:t>
      </w:r>
      <w:proofErr w:type="spellStart"/>
      <w:r>
        <w:rPr>
          <w:rFonts w:eastAsia="Liberation Serif" w:cs="Liberation Serif"/>
          <w:sz w:val="28"/>
          <w:szCs w:val="28"/>
        </w:rPr>
        <w:t>officejet</w:t>
      </w:r>
      <w:proofErr w:type="spellEnd"/>
      <w:r>
        <w:rPr>
          <w:rFonts w:eastAsia="Liberation Serif" w:cs="Liberation Serif"/>
          <w:sz w:val="28"/>
          <w:szCs w:val="28"/>
        </w:rPr>
        <w:t xml:space="preserve"> Pro 8500 HP 940 (C4909) 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31.toner do </w:t>
      </w:r>
      <w:proofErr w:type="spellStart"/>
      <w:r>
        <w:rPr>
          <w:rFonts w:eastAsia="Liberation Serif" w:cs="Liberation Serif"/>
          <w:sz w:val="28"/>
          <w:szCs w:val="28"/>
        </w:rPr>
        <w:t>Panasonix</w:t>
      </w:r>
      <w:proofErr w:type="spellEnd"/>
      <w:r>
        <w:rPr>
          <w:rFonts w:eastAsia="Liberation Serif" w:cs="Liberation Serif"/>
          <w:sz w:val="28"/>
          <w:szCs w:val="28"/>
        </w:rPr>
        <w:t xml:space="preserve"> Fax -KX FAT 411E   ….....................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32.bęben do </w:t>
      </w:r>
      <w:proofErr w:type="spellStart"/>
      <w:r>
        <w:rPr>
          <w:rFonts w:eastAsia="Liberation Serif" w:cs="Liberation Serif"/>
          <w:sz w:val="28"/>
          <w:szCs w:val="28"/>
        </w:rPr>
        <w:t>Panasonix</w:t>
      </w:r>
      <w:proofErr w:type="spellEnd"/>
      <w:r>
        <w:rPr>
          <w:rFonts w:eastAsia="Liberation Serif" w:cs="Liberation Serif"/>
          <w:sz w:val="28"/>
          <w:szCs w:val="28"/>
        </w:rPr>
        <w:t xml:space="preserve"> Fax KX FAD412 E  .........................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33.toner Canon MF9220C </w:t>
      </w:r>
      <w:proofErr w:type="spellStart"/>
      <w:r>
        <w:rPr>
          <w:rFonts w:eastAsia="Liberation Serif" w:cs="Liberation Serif"/>
          <w:sz w:val="28"/>
          <w:szCs w:val="28"/>
        </w:rPr>
        <w:t>dn</w:t>
      </w:r>
      <w:proofErr w:type="spellEnd"/>
      <w:r>
        <w:rPr>
          <w:rFonts w:eastAsia="Liberation Serif" w:cs="Liberation Serif"/>
          <w:sz w:val="28"/>
          <w:szCs w:val="28"/>
        </w:rPr>
        <w:t xml:space="preserve"> (711)MU1-8213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34.toner Canon MF9220Cdn (711) MU1-8210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35.toner Canon MF9220C </w:t>
      </w:r>
      <w:proofErr w:type="spellStart"/>
      <w:r>
        <w:rPr>
          <w:rFonts w:eastAsia="Liberation Serif" w:cs="Liberation Serif"/>
          <w:sz w:val="28"/>
          <w:szCs w:val="28"/>
        </w:rPr>
        <w:t>dn</w:t>
      </w:r>
      <w:proofErr w:type="spellEnd"/>
      <w:r>
        <w:rPr>
          <w:rFonts w:eastAsia="Liberation Serif" w:cs="Liberation Serif"/>
          <w:sz w:val="28"/>
          <w:szCs w:val="28"/>
        </w:rPr>
        <w:t>(711) MU1-8211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36.toner Canon MF9220Cdn(711) MU1-8212 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37.tusz do drukarki HP 17                                  …....................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lastRenderedPageBreak/>
        <w:t xml:space="preserve">38.toner do HP 1536 </w:t>
      </w:r>
      <w:proofErr w:type="spellStart"/>
      <w:r>
        <w:rPr>
          <w:rFonts w:eastAsia="Liberation Serif" w:cs="Liberation Serif"/>
          <w:sz w:val="28"/>
          <w:szCs w:val="28"/>
        </w:rPr>
        <w:t>dnf</w:t>
      </w:r>
      <w:proofErr w:type="spellEnd"/>
      <w:r>
        <w:rPr>
          <w:rFonts w:eastAsia="Liberation Serif" w:cs="Liberation Serif"/>
          <w:sz w:val="28"/>
          <w:szCs w:val="28"/>
        </w:rPr>
        <w:t xml:space="preserve">   78 A                           ….................... 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39.toner do ksero Kyocera </w:t>
      </w:r>
      <w:proofErr w:type="spellStart"/>
      <w:r>
        <w:rPr>
          <w:rFonts w:eastAsia="Liberation Serif" w:cs="Liberation Serif"/>
          <w:sz w:val="28"/>
          <w:szCs w:val="28"/>
        </w:rPr>
        <w:t>Mita</w:t>
      </w:r>
      <w:proofErr w:type="spellEnd"/>
      <w:r>
        <w:rPr>
          <w:rFonts w:eastAsia="Liberation Serif" w:cs="Liberation Serif"/>
          <w:sz w:val="28"/>
          <w:szCs w:val="28"/>
        </w:rPr>
        <w:t xml:space="preserve"> KM2050 KX 370AM010-TK 410 ….........................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40.toner do TOSIBA c-STUDIO 166 T-1640E(HC)                         ….........................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41.toner do Toshiba E-STUDIO 18(T-1800E-5)                               …..........................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42.toner do Xerox 3010(106R02182 lub TX3010N)                         .............................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43.toner czarny TN321K (A33K150)                                                …..........................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44.toner niebieski TN321C (A33K450)                                            …..........................</w:t>
      </w:r>
    </w:p>
    <w:p w:rsidR="001237F4" w:rsidRDefault="001237F4" w:rsidP="001237F4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45.toner żółty TN321Y (A33K250)                                                  …..........................</w:t>
      </w:r>
    </w:p>
    <w:p w:rsidR="001237F4" w:rsidRDefault="001237F4" w:rsidP="001237F4">
      <w:pPr>
        <w:rPr>
          <w:rFonts w:ascii="Times New Roman" w:hAnsi="Times New Roman"/>
        </w:rPr>
      </w:pPr>
      <w:r>
        <w:rPr>
          <w:rFonts w:eastAsia="Liberation Serif" w:cs="Liberation Serif"/>
          <w:sz w:val="28"/>
          <w:szCs w:val="28"/>
        </w:rPr>
        <w:t xml:space="preserve">46.toner purpurowy TN321M (A33K350)                                        ….........................      </w:t>
      </w:r>
    </w:p>
    <w:p w:rsidR="001237F4" w:rsidRDefault="001237F4" w:rsidP="00123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47. </w:t>
      </w:r>
      <w:r>
        <w:rPr>
          <w:rFonts w:ascii="Times New Roman" w:hAnsi="Times New Roman"/>
          <w:sz w:val="28"/>
          <w:szCs w:val="28"/>
        </w:rPr>
        <w:t>Toner TN321BK - 2500 stron                                                        …........................</w:t>
      </w:r>
    </w:p>
    <w:p w:rsidR="001237F4" w:rsidRDefault="001237F4" w:rsidP="00123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48.TN329BK 6000 stron                                                                     ….......................</w:t>
      </w:r>
    </w:p>
    <w:p w:rsidR="001237F4" w:rsidRDefault="001237F4" w:rsidP="00123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49.Toner TN 329C                                                                               …......................</w:t>
      </w:r>
    </w:p>
    <w:p w:rsidR="001237F4" w:rsidRDefault="001237F4" w:rsidP="00123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50.Toner TN 329 M                                                                             ….......................</w:t>
      </w:r>
    </w:p>
    <w:p w:rsidR="001237F4" w:rsidRDefault="001237F4" w:rsidP="00123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51.Toner 329Y                                                                                     ….......................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</w:t>
      </w:r>
    </w:p>
    <w:p w:rsidR="001237F4" w:rsidRDefault="001237F4" w:rsidP="001237F4">
      <w:r>
        <w:rPr>
          <w:rFonts w:ascii="Times New Roman" w:hAnsi="Times New Roman"/>
          <w:sz w:val="28"/>
          <w:szCs w:val="28"/>
        </w:rPr>
        <w:t xml:space="preserve">52.Toner do </w:t>
      </w:r>
      <w:proofErr w:type="spellStart"/>
      <w:r>
        <w:rPr>
          <w:rFonts w:ascii="Times New Roman" w:hAnsi="Times New Roman"/>
          <w:sz w:val="28"/>
          <w:szCs w:val="28"/>
        </w:rPr>
        <w:t>lexmarka</w:t>
      </w:r>
      <w:proofErr w:type="spellEnd"/>
      <w:r>
        <w:rPr>
          <w:rFonts w:ascii="Times New Roman" w:hAnsi="Times New Roman"/>
          <w:sz w:val="28"/>
          <w:szCs w:val="28"/>
        </w:rPr>
        <w:t xml:space="preserve"> E260A11E - 3500</w:t>
      </w:r>
      <w:r>
        <w:rPr>
          <w:rFonts w:ascii="Times New Roman" w:hAnsi="Times New Roman"/>
        </w:rPr>
        <w:t xml:space="preserve"> </w:t>
      </w:r>
    </w:p>
    <w:p w:rsidR="001237F4" w:rsidRDefault="001237F4" w:rsidP="001237F4"/>
    <w:p w:rsidR="001237F4" w:rsidRDefault="001237F4" w:rsidP="001237F4"/>
    <w:p w:rsidR="001237F4" w:rsidRDefault="001237F4" w:rsidP="001237F4"/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Proszę o podanie terminu realizacji dostawy towaru po złożeniu zamówienia. </w:t>
      </w: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1237F4" w:rsidRDefault="001237F4" w:rsidP="001237F4">
      <w:pPr>
        <w:rPr>
          <w:rFonts w:eastAsia="Liberation Serif" w:cs="Liberation Serif"/>
          <w:b/>
          <w:bCs/>
          <w:sz w:val="28"/>
          <w:szCs w:val="28"/>
        </w:rPr>
      </w:pPr>
    </w:p>
    <w:p w:rsidR="005E7DFC" w:rsidRDefault="005E7DFC">
      <w:bookmarkStart w:id="0" w:name="_GoBack"/>
      <w:bookmarkEnd w:id="0"/>
    </w:p>
    <w:sectPr w:rsidR="005E7D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7B"/>
    <w:rsid w:val="001237F4"/>
    <w:rsid w:val="005E7DFC"/>
    <w:rsid w:val="009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7F4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7F4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2016-01-22T11:34:00Z</dcterms:created>
  <dcterms:modified xsi:type="dcterms:W3CDTF">2016-01-22T11:34:00Z</dcterms:modified>
</cp:coreProperties>
</file>